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1F2" w:rsidRDefault="00E66C8A">
      <w:pPr>
        <w:pStyle w:val="Standard"/>
      </w:pPr>
      <w:proofErr w:type="gramStart"/>
      <w:r>
        <w:rPr>
          <w:rFonts w:ascii="標楷體" w:eastAsia="標楷體" w:hAnsi="標楷體" w:cs="標楷體"/>
          <w:sz w:val="20"/>
          <w:szCs w:val="20"/>
        </w:rPr>
        <w:t>臺</w:t>
      </w:r>
      <w:proofErr w:type="gramEnd"/>
      <w:r>
        <w:rPr>
          <w:rFonts w:ascii="標楷體" w:eastAsia="標楷體" w:hAnsi="標楷體" w:cs="標楷體"/>
          <w:sz w:val="20"/>
          <w:szCs w:val="20"/>
        </w:rPr>
        <w:t>中市政府建設局115年1月30日修訂(依據</w:t>
      </w:r>
      <w:proofErr w:type="gramStart"/>
      <w:r>
        <w:rPr>
          <w:rFonts w:ascii="標楷體" w:eastAsia="標楷體" w:hAnsi="標楷體" w:cs="標楷體"/>
          <w:sz w:val="20"/>
          <w:szCs w:val="20"/>
        </w:rPr>
        <w:t>臺</w:t>
      </w:r>
      <w:proofErr w:type="gramEnd"/>
      <w:r>
        <w:rPr>
          <w:rFonts w:ascii="標楷體" w:eastAsia="標楷體" w:hAnsi="標楷體" w:cs="標楷體"/>
          <w:sz w:val="20"/>
          <w:szCs w:val="20"/>
        </w:rPr>
        <w:t>中市公園及行道樹管理自治條例)         表單編號：中市建園-001-02</w:t>
      </w:r>
    </w:p>
    <w:tbl>
      <w:tblPr>
        <w:tblW w:w="10954" w:type="dxa"/>
        <w:tblInd w:w="-1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984"/>
        <w:gridCol w:w="3686"/>
        <w:gridCol w:w="1701"/>
        <w:gridCol w:w="1869"/>
        <w:gridCol w:w="46"/>
      </w:tblGrid>
      <w:tr w:rsidR="006A31F2">
        <w:tc>
          <w:tcPr>
            <w:tcW w:w="10954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31F2" w:rsidRDefault="00E66C8A">
            <w:pPr>
              <w:pStyle w:val="Standard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margin">
                        <wp:posOffset>6655323</wp:posOffset>
                      </wp:positionH>
                      <wp:positionV relativeFrom="paragraph">
                        <wp:posOffset>39236</wp:posOffset>
                      </wp:positionV>
                      <wp:extent cx="298451" cy="2386968"/>
                      <wp:effectExtent l="0" t="0" r="0" b="0"/>
                      <wp:wrapNone/>
                      <wp:docPr id="1" name="框架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451" cy="23869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6A31F2" w:rsidRDefault="006A31F2">
                                  <w:pPr>
                                    <w:pStyle w:val="Standard"/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92162" tIns="46442" rIns="92162" bIns="46442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框架1" o:spid="_x0000_s1026" type="#_x0000_t202" style="position:absolute;left:0;text-align:left;margin-left:524.05pt;margin-top:3.1pt;width:23.5pt;height:187.95pt;z-index:-2516582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" filled="f" stroked="f">
                      <v:textbox inset="2.56006mm,1.2901mm,2.56006mm,1.2901mm">
                        <w:txbxContent>
                          <w:p w:rsidR="006A31F2" w:rsidRDefault="006A31F2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 xml:space="preserve">      </w:t>
            </w:r>
            <w:bookmarkStart w:id="0" w:name="_Hlk218850114"/>
            <w:proofErr w:type="gramStart"/>
            <w:r w:rsidR="00FB4127">
              <w:rPr>
                <w:rFonts w:ascii="標楷體" w:eastAsia="標楷體" w:hAnsi="標楷體" w:cs="標楷體"/>
                <w:b/>
                <w:sz w:val="40"/>
                <w:szCs w:val="40"/>
              </w:rPr>
              <w:t>臺</w:t>
            </w:r>
            <w:proofErr w:type="gramEnd"/>
            <w:r w:rsidR="00FB4127">
              <w:rPr>
                <w:rFonts w:ascii="標楷體" w:eastAsia="標楷體" w:hAnsi="標楷體" w:cs="標楷體"/>
                <w:b/>
                <w:sz w:val="40"/>
                <w:szCs w:val="40"/>
              </w:rPr>
              <w:t>中市潭子區公所</w:t>
            </w:r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>使用場地申請書</w:t>
            </w:r>
            <w:bookmarkEnd w:id="0"/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</w:rPr>
              <w:t xml:space="preserve">申請日期：    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年   月  日</w:t>
            </w:r>
          </w:p>
        </w:tc>
      </w:tr>
      <w:tr w:rsidR="006A31F2">
        <w:tc>
          <w:tcPr>
            <w:tcW w:w="16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活 動 名 稱</w:t>
            </w:r>
          </w:p>
        </w:tc>
        <w:tc>
          <w:tcPr>
            <w:tcW w:w="567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6A31F2">
            <w:pPr>
              <w:pStyle w:val="Standard"/>
              <w:spacing w:line="300" w:lineRule="exact"/>
              <w:jc w:val="right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6A31F2" w:rsidRDefault="006A31F2">
            <w:pPr>
              <w:pStyle w:val="Standard"/>
              <w:spacing w:line="300" w:lineRule="exact"/>
              <w:jc w:val="righ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616" w:type="dxa"/>
            <w:gridSpan w:val="3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31F2" w:rsidRDefault="00E66C8A">
            <w:pPr>
              <w:pStyle w:val="Standard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□涉及集會遊行法，應向轄區警察機關申辦核准。</w:t>
            </w:r>
          </w:p>
          <w:p w:rsidR="006A31F2" w:rsidRDefault="00E66C8A">
            <w:pPr>
              <w:pStyle w:val="Standard"/>
              <w:spacing w:line="300" w:lineRule="exact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□涉及「充氣式遊樂設施及非固定式機械遊樂設施安全管理規範」應先取得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中市政府建設局備查公文。</w:t>
            </w:r>
          </w:p>
        </w:tc>
      </w:tr>
      <w:tr w:rsidR="006A31F2">
        <w:trPr>
          <w:trHeight w:val="931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內       容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6A31F2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b/>
              </w:rPr>
            </w:pPr>
          </w:p>
          <w:p w:rsidR="006A31F2" w:rsidRDefault="006A31F2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3616" w:type="dxa"/>
            <w:gridSpan w:val="3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31F2" w:rsidRDefault="006A31F2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</w:p>
        </w:tc>
      </w:tr>
      <w:tr w:rsidR="006A31F2"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使 用 時 間</w:t>
            </w:r>
          </w:p>
        </w:tc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spacing w:before="180"/>
              <w:ind w:firstLine="480"/>
            </w:pPr>
            <w:r>
              <w:rPr>
                <w:rFonts w:ascii="標楷體" w:eastAsia="標楷體" w:hAnsi="標楷體" w:cs="標楷體"/>
              </w:rPr>
              <w:t>年    月    日    時    分  至    年    月    日    時    分</w:t>
            </w:r>
          </w:p>
          <w:p w:rsidR="006A31F2" w:rsidRDefault="00E66C8A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                                                         (一次至多7日為限)</w:t>
            </w:r>
          </w:p>
        </w:tc>
      </w:tr>
      <w:tr w:rsidR="006A31F2"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地點及位置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spacing w:before="180"/>
              <w:ind w:right="260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╴╴╴╴╴</w:t>
            </w:r>
            <w:proofErr w:type="gramEnd"/>
            <w:r>
              <w:rPr>
                <w:rFonts w:ascii="標楷體" w:eastAsia="標楷體" w:hAnsi="標楷體" w:cs="標楷體"/>
              </w:rPr>
              <w:t>區</w:t>
            </w:r>
            <w:proofErr w:type="gramStart"/>
            <w:r>
              <w:rPr>
                <w:rFonts w:ascii="標楷體" w:eastAsia="標楷體" w:hAnsi="標楷體" w:cs="標楷體"/>
              </w:rPr>
              <w:t>╴╴╴╴╴</w:t>
            </w:r>
            <w:proofErr w:type="gramEnd"/>
            <w:r>
              <w:rPr>
                <w:rFonts w:ascii="標楷體" w:eastAsia="標楷體" w:hAnsi="標楷體" w:cs="標楷體"/>
              </w:rPr>
              <w:t>公園 綠地 廣場 園道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預定參加人數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</w:tr>
      <w:tr w:rsidR="006A31F2">
        <w:trPr>
          <w:cantSplit/>
          <w:trHeight w:val="42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申  請   人</w:t>
            </w:r>
          </w:p>
          <w:p w:rsidR="006A31F2" w:rsidRDefault="00E66C8A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基 本 資 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姓名或單位名稱</w:t>
            </w:r>
          </w:p>
        </w:tc>
        <w:tc>
          <w:tcPr>
            <w:tcW w:w="7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                                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6A31F2">
        <w:trPr>
          <w:cantSplit/>
          <w:trHeight w:val="422"/>
        </w:trPr>
        <w:tc>
          <w:tcPr>
            <w:tcW w:w="166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6A31F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負    責    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          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6A31F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6A31F2">
        <w:trPr>
          <w:cantSplit/>
          <w:trHeight w:val="422"/>
        </w:trPr>
        <w:tc>
          <w:tcPr>
            <w:tcW w:w="166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6A31F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          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6A31F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      話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6A31F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6A31F2">
        <w:trPr>
          <w:cantSplit/>
          <w:trHeight w:val="422"/>
        </w:trPr>
        <w:tc>
          <w:tcPr>
            <w:tcW w:w="166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6A31F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 關 證明文件</w:t>
            </w:r>
          </w:p>
        </w:tc>
        <w:tc>
          <w:tcPr>
            <w:tcW w:w="7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6A31F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6A31F2">
        <w:trPr>
          <w:trHeight w:val="184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切 結 條 件</w:t>
            </w:r>
          </w:p>
        </w:tc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□為公益性質活動，無涉及營利行為 □無涉充氣式設施</w:t>
            </w:r>
          </w:p>
        </w:tc>
      </w:tr>
      <w:tr w:rsidR="006A31F2">
        <w:trPr>
          <w:trHeight w:val="634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附       件</w:t>
            </w:r>
          </w:p>
        </w:tc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□切結書  □活動計畫書 □建設局備查公文 □警察局核准公文 □其他：</w:t>
            </w:r>
          </w:p>
        </w:tc>
      </w:tr>
      <w:tr w:rsidR="006A31F2">
        <w:trPr>
          <w:trHeight w:val="184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應遵守規定</w:t>
            </w:r>
          </w:p>
        </w:tc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一、依許可時間、範圍及用途等相關規定使用。</w:t>
            </w:r>
          </w:p>
          <w:p w:rsidR="006A31F2" w:rsidRDefault="00E66C8A">
            <w:pPr>
              <w:pStyle w:val="Standard"/>
              <w:spacing w:line="240" w:lineRule="exact"/>
              <w:ind w:firstLine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二、不得將場地轉借或變相提供他人使用。</w:t>
            </w:r>
          </w:p>
          <w:p w:rsidR="006A31F2" w:rsidRDefault="00E66C8A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三、交通或運貨之車輛非經場地管理單位核准，不得進入公園。</w:t>
            </w:r>
          </w:p>
          <w:p w:rsidR="006A31F2" w:rsidRDefault="00E66C8A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四、使用期間應負責維持場內外秩序、公共安全、環境衛生及居家安寧。</w:t>
            </w:r>
          </w:p>
          <w:p w:rsidR="006A31F2" w:rsidRDefault="00E66C8A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五、活動所需臨時性廣告物，其設置須經相關單位核准者，應於核准後始得設置。</w:t>
            </w:r>
          </w:p>
          <w:p w:rsidR="006A31F2" w:rsidRDefault="00E66C8A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六、應接受場地管理單位人員之監督及指導。</w:t>
            </w:r>
          </w:p>
          <w:p w:rsidR="006A31F2" w:rsidRDefault="00E66C8A">
            <w:pPr>
              <w:pStyle w:val="Standard"/>
              <w:spacing w:line="240" w:lineRule="exact"/>
              <w:ind w:firstLine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七、其他</w:t>
            </w: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</w:rPr>
              <w:t>中市公園及行道樹管理自治條例規定之事項。</w:t>
            </w:r>
          </w:p>
        </w:tc>
      </w:tr>
      <w:tr w:rsidR="006A31F2">
        <w:trPr>
          <w:trHeight w:val="586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場地復原</w:t>
            </w:r>
          </w:p>
        </w:tc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spacing w:line="240" w:lineRule="exact"/>
            </w:pPr>
            <w:r>
              <w:rPr>
                <w:rFonts w:ascii="標楷體" w:eastAsia="標楷體" w:hAnsi="標楷體" w:cs="標楷體"/>
              </w:rPr>
              <w:t>依前揭自治條例第三十六條第三款與第四十條，請於使用期滿六小時內，清除場地內之器物及垃圾，並於一日內回復原狀；並檢附回復原狀照片報請場地管理單位查驗合格後，無息退還保證金；未於期限內為之者，場地管理單位得代為清除或回復原狀，其費用由保證金抵</w:t>
            </w:r>
            <w:proofErr w:type="gramStart"/>
            <w:r>
              <w:rPr>
                <w:rFonts w:ascii="標楷體" w:eastAsia="標楷體" w:hAnsi="標楷體" w:cs="標楷體"/>
              </w:rPr>
              <w:t>充</w:t>
            </w:r>
            <w:proofErr w:type="gramEnd"/>
            <w:r>
              <w:rPr>
                <w:rFonts w:ascii="標楷體" w:eastAsia="標楷體" w:hAnsi="標楷體" w:cs="標楷體"/>
              </w:rPr>
              <w:t>，不足部分向申請人追償。</w:t>
            </w:r>
          </w:p>
        </w:tc>
      </w:tr>
      <w:tr w:rsidR="006A31F2">
        <w:trPr>
          <w:trHeight w:val="2700"/>
        </w:trPr>
        <w:tc>
          <w:tcPr>
            <w:tcW w:w="1668" w:type="dxa"/>
            <w:tcBorders>
              <w:top w:val="single" w:sz="12" w:space="0" w:color="000000"/>
              <w:left w:val="single" w:sz="18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審核結果</w:t>
            </w:r>
          </w:p>
        </w:tc>
        <w:tc>
          <w:tcPr>
            <w:tcW w:w="92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spacing w:line="300" w:lineRule="exact"/>
              <w:ind w:left="458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一、□許可使用(</w:t>
            </w:r>
            <w:proofErr w:type="gramStart"/>
            <w:r>
              <w:rPr>
                <w:rFonts w:ascii="標楷體" w:eastAsia="標楷體" w:hAnsi="標楷體"/>
              </w:rPr>
              <w:t>附款</w:t>
            </w:r>
            <w:proofErr w:type="gramEnd"/>
            <w:r>
              <w:rPr>
                <w:rFonts w:ascii="標楷體" w:eastAsia="標楷體" w:hAnsi="標楷體"/>
              </w:rPr>
              <w:t>：                                                     ) 依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中市公園及行道樹管理自治條例規定，場地使用費及保證金請於活動前繳納完成。</w:t>
            </w:r>
          </w:p>
          <w:p w:rsidR="006A31F2" w:rsidRDefault="00E66C8A">
            <w:pPr>
              <w:spacing w:after="181" w:line="300" w:lineRule="exact"/>
              <w:ind w:left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□免收；□場地使用費</w:t>
            </w:r>
            <w:proofErr w:type="gramStart"/>
            <w:r>
              <w:rPr>
                <w:rFonts w:ascii="標楷體" w:eastAsia="標楷體" w:hAnsi="標楷體"/>
              </w:rPr>
              <w:t>╴╴╴╴╴</w:t>
            </w:r>
            <w:proofErr w:type="gramEnd"/>
            <w:r>
              <w:rPr>
                <w:rFonts w:ascii="標楷體" w:eastAsia="標楷體" w:hAnsi="標楷體"/>
              </w:rPr>
              <w:t>元及保證金30,000元。</w:t>
            </w:r>
          </w:p>
          <w:p w:rsidR="006A31F2" w:rsidRDefault="00E66C8A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二、□不予許可使用。原因：</w:t>
            </w:r>
          </w:p>
          <w:p w:rsidR="006A31F2" w:rsidRDefault="00E66C8A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□違反政府法令規定。</w:t>
            </w:r>
          </w:p>
          <w:p w:rsidR="006A31F2" w:rsidRDefault="00E66C8A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□違背社會善良風俗。</w:t>
            </w:r>
          </w:p>
          <w:p w:rsidR="006A31F2" w:rsidRDefault="00E66C8A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□活動性質有損害公園及園道設施或植栽之虞。</w:t>
            </w:r>
          </w:p>
          <w:p w:rsidR="006A31F2" w:rsidRDefault="00E66C8A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□各項球類活動。但公園內有該項設備或經建設局核准者，不在此限。</w:t>
            </w:r>
          </w:p>
          <w:p w:rsidR="006A31F2" w:rsidRDefault="00E66C8A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□公園設施整修及植栽養護期間。</w:t>
            </w:r>
          </w:p>
          <w:p w:rsidR="006A31F2" w:rsidRDefault="00E66C8A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□申請使用人二年內有違反本自治條例第十三條規定紀錄。</w:t>
            </w:r>
          </w:p>
          <w:p w:rsidR="006A31F2" w:rsidRDefault="00E66C8A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□婚喪喜慶等各項宴會活動。</w:t>
            </w: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31F2" w:rsidRDefault="006A31F2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</w:p>
        </w:tc>
      </w:tr>
    </w:tbl>
    <w:p w:rsidR="006A31F2" w:rsidRDefault="006A31F2">
      <w:pPr>
        <w:rPr>
          <w:vanish/>
        </w:rPr>
      </w:pPr>
    </w:p>
    <w:tbl>
      <w:tblPr>
        <w:tblW w:w="107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2693"/>
        <w:gridCol w:w="2835"/>
        <w:gridCol w:w="2552"/>
      </w:tblGrid>
      <w:tr w:rsidR="006A31F2">
        <w:trPr>
          <w:trHeight w:val="386"/>
        </w:trPr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0A0938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課</w:t>
            </w:r>
            <w:r w:rsidR="00E66C8A">
              <w:rPr>
                <w:rFonts w:ascii="標楷體" w:eastAsia="標楷體" w:hAnsi="標楷體"/>
                <w:sz w:val="28"/>
                <w:szCs w:val="28"/>
              </w:rPr>
              <w:t>長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0A0938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主任秘書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0A0938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區</w:t>
            </w:r>
            <w:r w:rsidR="00E66C8A">
              <w:rPr>
                <w:rFonts w:ascii="標楷體" w:eastAsia="標楷體" w:hAnsi="標楷體"/>
                <w:sz w:val="28"/>
                <w:szCs w:val="28"/>
              </w:rPr>
              <w:t>長</w:t>
            </w:r>
          </w:p>
        </w:tc>
      </w:tr>
      <w:tr w:rsidR="006A31F2" w:rsidTr="000A0938">
        <w:trPr>
          <w:trHeight w:val="1631"/>
        </w:trPr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6A31F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6A31F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6A31F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6A31F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A31F2" w:rsidRDefault="006A31F2">
      <w:pPr>
        <w:rPr>
          <w:vanish/>
        </w:rPr>
      </w:pPr>
      <w:bookmarkStart w:id="1" w:name="_GoBack"/>
    </w:p>
    <w:p w:rsidR="006A31F2" w:rsidRDefault="006A31F2">
      <w:pPr>
        <w:pStyle w:val="Standard"/>
        <w:pageBreakBefore/>
      </w:pPr>
    </w:p>
    <w:bookmarkEnd w:id="1"/>
    <w:p w:rsidR="006A31F2" w:rsidRDefault="00E66C8A">
      <w:pPr>
        <w:pStyle w:val="Standard"/>
        <w:pageBreakBefore/>
        <w:ind w:firstLine="480"/>
      </w:pPr>
      <w:proofErr w:type="gramStart"/>
      <w:r>
        <w:rPr>
          <w:rFonts w:ascii="標楷體" w:eastAsia="標楷體" w:hAnsi="標楷體" w:cs="標楷體"/>
          <w:sz w:val="20"/>
          <w:szCs w:val="20"/>
        </w:rPr>
        <w:lastRenderedPageBreak/>
        <w:t>臺</w:t>
      </w:r>
      <w:proofErr w:type="gramEnd"/>
      <w:r>
        <w:rPr>
          <w:rFonts w:ascii="標楷體" w:eastAsia="標楷體" w:hAnsi="標楷體" w:cs="標楷體"/>
          <w:sz w:val="20"/>
          <w:szCs w:val="20"/>
        </w:rPr>
        <w:t>中市政府建設局115年1月30日修訂(依據</w:t>
      </w:r>
      <w:proofErr w:type="gramStart"/>
      <w:r>
        <w:rPr>
          <w:rFonts w:ascii="標楷體" w:eastAsia="標楷體" w:hAnsi="標楷體" w:cs="標楷體"/>
          <w:sz w:val="20"/>
          <w:szCs w:val="20"/>
        </w:rPr>
        <w:t>臺</w:t>
      </w:r>
      <w:proofErr w:type="gramEnd"/>
      <w:r>
        <w:rPr>
          <w:rFonts w:ascii="標楷體" w:eastAsia="標楷體" w:hAnsi="標楷體" w:cs="標楷體"/>
          <w:sz w:val="20"/>
          <w:szCs w:val="20"/>
        </w:rPr>
        <w:t>中市公園及行道樹管理自治條例)    表單編號：中市建園-001-02</w:t>
      </w:r>
    </w:p>
    <w:tbl>
      <w:tblPr>
        <w:tblW w:w="10953" w:type="dxa"/>
        <w:tblInd w:w="-1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984"/>
        <w:gridCol w:w="3544"/>
        <w:gridCol w:w="283"/>
        <w:gridCol w:w="1134"/>
        <w:gridCol w:w="284"/>
        <w:gridCol w:w="142"/>
        <w:gridCol w:w="1914"/>
      </w:tblGrid>
      <w:tr w:rsidR="006A31F2">
        <w:tc>
          <w:tcPr>
            <w:tcW w:w="10953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31F2" w:rsidRDefault="00E66C8A">
            <w:pPr>
              <w:pStyle w:val="Standard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margin">
                        <wp:posOffset>6656036</wp:posOffset>
                      </wp:positionH>
                      <wp:positionV relativeFrom="paragraph">
                        <wp:posOffset>39236</wp:posOffset>
                      </wp:positionV>
                      <wp:extent cx="298451" cy="2386968"/>
                      <wp:effectExtent l="0" t="0" r="0" b="0"/>
                      <wp:wrapNone/>
                      <wp:docPr id="2" name="框架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451" cy="23869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6A31F2" w:rsidRDefault="006A31F2">
                                  <w:pPr>
                                    <w:pStyle w:val="Standard"/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92162" tIns="46442" rIns="92162" bIns="46442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框架2" o:spid="_x0000_s1027" type="#_x0000_t202" style="position:absolute;left:0;text-align:left;margin-left:524.1pt;margin-top:3.1pt;width:23.5pt;height:187.95pt;z-index:-25165721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" filled="f" stroked="f">
                      <v:textbox inset="2.56006mm,1.2901mm,2.56006mm,1.2901mm">
                        <w:txbxContent>
                          <w:p w:rsidR="006A31F2" w:rsidRDefault="006A31F2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 xml:space="preserve">      </w:t>
            </w:r>
            <w:proofErr w:type="gramStart"/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>中市</w:t>
            </w:r>
            <w:r w:rsidR="00FB4127">
              <w:rPr>
                <w:rFonts w:ascii="標楷體" w:eastAsia="標楷體" w:hAnsi="標楷體" w:cs="標楷體"/>
                <w:b/>
                <w:sz w:val="40"/>
                <w:szCs w:val="40"/>
              </w:rPr>
              <w:t>潭子區公所</w:t>
            </w:r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 xml:space="preserve">使用場地申請書 </w:t>
            </w:r>
            <w:r>
              <w:rPr>
                <w:rFonts w:ascii="標楷體" w:eastAsia="標楷體" w:hAnsi="標楷體" w:cs="標楷體"/>
                <w:b/>
              </w:rPr>
              <w:t xml:space="preserve">申請日期：    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年   月  日</w:t>
            </w:r>
          </w:p>
        </w:tc>
      </w:tr>
      <w:tr w:rsidR="006A31F2">
        <w:tc>
          <w:tcPr>
            <w:tcW w:w="16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活 動 名 稱</w:t>
            </w:r>
          </w:p>
        </w:tc>
        <w:tc>
          <w:tcPr>
            <w:tcW w:w="6945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6A31F2">
            <w:pPr>
              <w:pStyle w:val="Standard"/>
              <w:jc w:val="righ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31F2" w:rsidRDefault="00E66C8A">
            <w:pPr>
              <w:pStyle w:val="Standard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□涉及集會遊行法，應向轄區警察機關申辦核准</w:t>
            </w:r>
          </w:p>
          <w:p w:rsidR="006A31F2" w:rsidRDefault="00E66C8A">
            <w:pPr>
              <w:suppressAutoHyphens w:val="0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□涉及設置充氣式遊樂設施及非固定式機械遊樂設施應先取得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中市政府建設局核備公文</w:t>
            </w:r>
          </w:p>
        </w:tc>
      </w:tr>
      <w:tr w:rsidR="006A31F2">
        <w:trPr>
          <w:trHeight w:val="931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內       容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6A31F2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b/>
              </w:rPr>
            </w:pPr>
          </w:p>
          <w:p w:rsidR="006A31F2" w:rsidRDefault="006A31F2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2340" w:type="dxa"/>
            <w:gridSpan w:val="3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31F2" w:rsidRDefault="006A31F2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</w:p>
        </w:tc>
      </w:tr>
      <w:tr w:rsidR="006A31F2"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使 用 時 間</w:t>
            </w:r>
          </w:p>
        </w:tc>
        <w:tc>
          <w:tcPr>
            <w:tcW w:w="9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spacing w:before="180"/>
              <w:ind w:firstLine="480"/>
            </w:pPr>
            <w:r>
              <w:rPr>
                <w:rFonts w:ascii="標楷體" w:eastAsia="標楷體" w:hAnsi="標楷體" w:cs="標楷體"/>
              </w:rPr>
              <w:t>年    月    日    時    分  至    年    月    日    時    分</w:t>
            </w:r>
          </w:p>
          <w:p w:rsidR="006A31F2" w:rsidRDefault="00E66C8A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                                                         (一次至多7日為限)</w:t>
            </w:r>
          </w:p>
        </w:tc>
      </w:tr>
      <w:tr w:rsidR="006A31F2"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地點及位置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spacing w:before="180"/>
              <w:ind w:right="260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╴╴╴╴╴</w:t>
            </w:r>
            <w:proofErr w:type="gramEnd"/>
            <w:r>
              <w:rPr>
                <w:rFonts w:ascii="標楷體" w:eastAsia="標楷體" w:hAnsi="標楷體" w:cs="標楷體"/>
              </w:rPr>
              <w:t>區</w:t>
            </w:r>
            <w:proofErr w:type="gramStart"/>
            <w:r>
              <w:rPr>
                <w:rFonts w:ascii="標楷體" w:eastAsia="標楷體" w:hAnsi="標楷體" w:cs="標楷體"/>
              </w:rPr>
              <w:t>╴╴╴╴╴</w:t>
            </w:r>
            <w:proofErr w:type="gramEnd"/>
            <w:r>
              <w:rPr>
                <w:rFonts w:ascii="標楷體" w:eastAsia="標楷體" w:hAnsi="標楷體" w:cs="標楷體"/>
              </w:rPr>
              <w:t>公園 綠地 廣場 園道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預定參加人數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</w:tr>
      <w:tr w:rsidR="006A31F2">
        <w:trPr>
          <w:cantSplit/>
          <w:trHeight w:val="42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申  請   人</w:t>
            </w:r>
          </w:p>
          <w:p w:rsidR="006A31F2" w:rsidRDefault="00E66C8A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基 本 資 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姓名或單位名稱</w:t>
            </w:r>
          </w:p>
        </w:tc>
        <w:tc>
          <w:tcPr>
            <w:tcW w:w="7301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                                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6A31F2">
        <w:trPr>
          <w:cantSplit/>
          <w:trHeight w:val="422"/>
        </w:trPr>
        <w:tc>
          <w:tcPr>
            <w:tcW w:w="166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6A31F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負    責    人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          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6A31F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6A31F2">
        <w:trPr>
          <w:cantSplit/>
          <w:trHeight w:val="422"/>
        </w:trPr>
        <w:tc>
          <w:tcPr>
            <w:tcW w:w="166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6A31F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          址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6A31F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      話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6A31F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6A31F2">
        <w:trPr>
          <w:cantSplit/>
          <w:trHeight w:val="422"/>
        </w:trPr>
        <w:tc>
          <w:tcPr>
            <w:tcW w:w="166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6A31F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 關 證明文件</w:t>
            </w:r>
          </w:p>
        </w:tc>
        <w:tc>
          <w:tcPr>
            <w:tcW w:w="7301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6A31F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6A31F2">
        <w:trPr>
          <w:trHeight w:val="184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切 結 條 件</w:t>
            </w:r>
          </w:p>
        </w:tc>
        <w:tc>
          <w:tcPr>
            <w:tcW w:w="9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□為公益性質活動，無涉及營利行為</w:t>
            </w:r>
          </w:p>
        </w:tc>
      </w:tr>
      <w:tr w:rsidR="006A31F2">
        <w:trPr>
          <w:trHeight w:val="184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附       件</w:t>
            </w:r>
          </w:p>
        </w:tc>
        <w:tc>
          <w:tcPr>
            <w:tcW w:w="9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□切結書  □活動計畫書 □建設局同意核備公文□警察局核准公文  □其他：</w:t>
            </w:r>
          </w:p>
        </w:tc>
      </w:tr>
      <w:tr w:rsidR="006A31F2">
        <w:trPr>
          <w:trHeight w:val="184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應遵守規定</w:t>
            </w:r>
          </w:p>
        </w:tc>
        <w:tc>
          <w:tcPr>
            <w:tcW w:w="9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一、依許可時間、範圍及用途等相關規定使用。</w:t>
            </w:r>
          </w:p>
          <w:p w:rsidR="006A31F2" w:rsidRDefault="00E66C8A">
            <w:pPr>
              <w:pStyle w:val="Standard"/>
              <w:spacing w:line="240" w:lineRule="exact"/>
              <w:ind w:firstLine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二、不得將場地轉借或變相提供他人使用。</w:t>
            </w:r>
          </w:p>
          <w:p w:rsidR="006A31F2" w:rsidRDefault="00E66C8A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三、交通或運貨之車輛非經場地管理單位核准，不得進入公園。</w:t>
            </w:r>
          </w:p>
          <w:p w:rsidR="006A31F2" w:rsidRDefault="00E66C8A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四、使用期間應負責維持場內外秩序、公共安全、環境衛生及居家安寧。</w:t>
            </w:r>
          </w:p>
          <w:p w:rsidR="006A31F2" w:rsidRDefault="00E66C8A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五、活動所需臨時性廣告物，其設置須經相關單位核准者，應於核准後始得設置。</w:t>
            </w:r>
          </w:p>
          <w:p w:rsidR="006A31F2" w:rsidRDefault="00E66C8A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六、應接受場地管理單位人員之監督及指導。</w:t>
            </w:r>
          </w:p>
          <w:p w:rsidR="006A31F2" w:rsidRDefault="00E66C8A">
            <w:pPr>
              <w:pStyle w:val="Standard"/>
              <w:spacing w:line="240" w:lineRule="exact"/>
              <w:ind w:firstLine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七、其他</w:t>
            </w: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</w:rPr>
              <w:t>中市公園及行道樹管理自治條例規定之事項。</w:t>
            </w:r>
          </w:p>
        </w:tc>
      </w:tr>
      <w:tr w:rsidR="006A31F2">
        <w:trPr>
          <w:trHeight w:val="586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場地復原</w:t>
            </w:r>
          </w:p>
        </w:tc>
        <w:tc>
          <w:tcPr>
            <w:tcW w:w="9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spacing w:line="240" w:lineRule="exact"/>
            </w:pPr>
            <w:r>
              <w:rPr>
                <w:rFonts w:ascii="標楷體" w:eastAsia="標楷體" w:hAnsi="標楷體" w:cs="標楷體"/>
              </w:rPr>
              <w:t>依前揭自治條例第三十六條第三款與第四十條，請於使用期滿六小時內，清除場地內之器物及垃圾，並於一日內回復原狀；並檢附回復原狀照片報請場地管理單位查驗合格後，無息退還保證金；未於期限內為之者，場地管理單位得代為清除或回復原狀，其費用由保證金抵</w:t>
            </w:r>
            <w:proofErr w:type="gramStart"/>
            <w:r>
              <w:rPr>
                <w:rFonts w:ascii="標楷體" w:eastAsia="標楷體" w:hAnsi="標楷體" w:cs="標楷體"/>
              </w:rPr>
              <w:t>充</w:t>
            </w:r>
            <w:proofErr w:type="gramEnd"/>
            <w:r>
              <w:rPr>
                <w:rFonts w:ascii="標楷體" w:eastAsia="標楷體" w:hAnsi="標楷體" w:cs="標楷體"/>
              </w:rPr>
              <w:t>，不足部分向申請人追償。</w:t>
            </w:r>
          </w:p>
        </w:tc>
      </w:tr>
      <w:tr w:rsidR="006A31F2">
        <w:trPr>
          <w:trHeight w:val="2700"/>
        </w:trPr>
        <w:tc>
          <w:tcPr>
            <w:tcW w:w="1668" w:type="dxa"/>
            <w:tcBorders>
              <w:top w:val="single" w:sz="12" w:space="0" w:color="000000"/>
              <w:left w:val="single" w:sz="18" w:space="0" w:color="000000"/>
              <w:bottom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審核結果</w:t>
            </w:r>
          </w:p>
        </w:tc>
        <w:tc>
          <w:tcPr>
            <w:tcW w:w="9285" w:type="dxa"/>
            <w:gridSpan w:val="7"/>
            <w:tcBorders>
              <w:top w:val="single" w:sz="12" w:space="0" w:color="000000"/>
              <w:left w:val="single" w:sz="4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spacing w:before="180"/>
              <w:ind w:left="458" w:hanging="458"/>
            </w:pPr>
            <w:r>
              <w:rPr>
                <w:rFonts w:ascii="標楷體" w:eastAsia="標楷體" w:hAnsi="標楷體" w:cs="標楷體"/>
              </w:rPr>
              <w:t>一、□許可使用(</w:t>
            </w:r>
            <w:proofErr w:type="gramStart"/>
            <w:r>
              <w:rPr>
                <w:rFonts w:ascii="標楷體" w:eastAsia="標楷體" w:hAnsi="標楷體" w:cs="標楷體"/>
              </w:rPr>
              <w:t>附款</w:t>
            </w:r>
            <w:proofErr w:type="gramEnd"/>
            <w:r>
              <w:rPr>
                <w:rFonts w:ascii="標楷體" w:eastAsia="標楷體" w:hAnsi="標楷體" w:cs="標楷體"/>
              </w:rPr>
              <w:t>：                                                     ) 依</w:t>
            </w: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</w:rPr>
              <w:t>中市公園及行道樹管理自治條例規定，場地使用費及保證金請於活動前繳納完成。</w:t>
            </w:r>
          </w:p>
          <w:p w:rsidR="006A31F2" w:rsidRDefault="00E66C8A">
            <w:pPr>
              <w:pStyle w:val="Standard"/>
              <w:spacing w:after="180"/>
              <w:ind w:left="458"/>
            </w:pPr>
            <w:r>
              <w:rPr>
                <w:rFonts w:ascii="標楷體" w:eastAsia="標楷體" w:hAnsi="標楷體" w:cs="標楷體"/>
              </w:rPr>
              <w:t>□免收；□場地使用費</w:t>
            </w:r>
            <w:proofErr w:type="gramStart"/>
            <w:r>
              <w:rPr>
                <w:rFonts w:ascii="標楷體" w:eastAsia="標楷體" w:hAnsi="標楷體" w:cs="標楷體"/>
              </w:rPr>
              <w:t>╴╴╴╴╴</w:t>
            </w:r>
            <w:proofErr w:type="gramEnd"/>
            <w:r>
              <w:rPr>
                <w:rFonts w:ascii="標楷體" w:eastAsia="標楷體" w:hAnsi="標楷體" w:cs="標楷體"/>
              </w:rPr>
              <w:t>元及保證金30,000元。</w:t>
            </w:r>
          </w:p>
          <w:p w:rsidR="006A31F2" w:rsidRDefault="00E66C8A">
            <w:pPr>
              <w:pStyle w:val="Standard"/>
              <w:spacing w:line="240" w:lineRule="exact"/>
            </w:pPr>
            <w:r>
              <w:rPr>
                <w:rFonts w:ascii="標楷體" w:eastAsia="標楷體" w:hAnsi="標楷體" w:cs="標楷體"/>
              </w:rPr>
              <w:t>二、□不予許可使用。原因：</w:t>
            </w:r>
          </w:p>
          <w:p w:rsidR="006A31F2" w:rsidRDefault="00E66C8A">
            <w:pPr>
              <w:pStyle w:val="Standard"/>
              <w:spacing w:line="400" w:lineRule="exact"/>
              <w:ind w:firstLine="145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□違反政府法令規定。</w:t>
            </w:r>
          </w:p>
          <w:p w:rsidR="006A31F2" w:rsidRDefault="00E66C8A">
            <w:pPr>
              <w:pStyle w:val="Standard"/>
              <w:spacing w:line="400" w:lineRule="exact"/>
              <w:ind w:firstLine="145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□違背社會善良風俗。</w:t>
            </w:r>
          </w:p>
          <w:p w:rsidR="006A31F2" w:rsidRDefault="00E66C8A">
            <w:pPr>
              <w:pStyle w:val="Standard"/>
              <w:spacing w:line="400" w:lineRule="exact"/>
              <w:ind w:firstLine="145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□活動性質有損害公園及園道設施或植栽之虞。</w:t>
            </w:r>
          </w:p>
          <w:p w:rsidR="006A31F2" w:rsidRDefault="00E66C8A">
            <w:pPr>
              <w:pStyle w:val="Standard"/>
              <w:spacing w:line="400" w:lineRule="exact"/>
              <w:ind w:left="2160" w:hanging="705"/>
            </w:pPr>
            <w:r>
              <w:rPr>
                <w:rFonts w:ascii="標楷體" w:eastAsia="標楷體" w:hAnsi="標楷體" w:cs="標楷體"/>
              </w:rPr>
              <w:t>□各項球類活動。但公園內有該項設備或經建設局核准者，不在此限。</w:t>
            </w:r>
          </w:p>
          <w:p w:rsidR="006A31F2" w:rsidRDefault="00E66C8A">
            <w:pPr>
              <w:pStyle w:val="Standard"/>
              <w:spacing w:line="400" w:lineRule="exact"/>
              <w:ind w:firstLine="145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□公園設施整修及植栽養護期間。</w:t>
            </w:r>
          </w:p>
          <w:p w:rsidR="006A31F2" w:rsidRDefault="00E66C8A">
            <w:pPr>
              <w:pStyle w:val="Standard"/>
              <w:spacing w:line="400" w:lineRule="exact"/>
              <w:ind w:firstLine="1455"/>
            </w:pPr>
            <w:r>
              <w:rPr>
                <w:rFonts w:ascii="標楷體" w:eastAsia="標楷體" w:hAnsi="標楷體" w:cs="標楷體"/>
              </w:rPr>
              <w:t>□申請使用人二年內有違反本自治條例第十三條規定紀錄。</w:t>
            </w:r>
          </w:p>
          <w:p w:rsidR="006A31F2" w:rsidRDefault="00E66C8A">
            <w:pPr>
              <w:pStyle w:val="Standard"/>
              <w:spacing w:line="400" w:lineRule="exact"/>
              <w:ind w:firstLine="145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□婚喪喜慶等各項宴會活動。</w:t>
            </w:r>
          </w:p>
        </w:tc>
      </w:tr>
    </w:tbl>
    <w:p w:rsidR="006A31F2" w:rsidRDefault="00E66C8A">
      <w:pPr>
        <w:pStyle w:val="Standard"/>
        <w:spacing w:line="400" w:lineRule="exact"/>
        <w:jc w:val="right"/>
      </w:pPr>
      <w:r>
        <w:rPr>
          <w:rFonts w:ascii="標楷體" w:eastAsia="標楷體" w:hAnsi="標楷體" w:cs="標楷體"/>
          <w:sz w:val="40"/>
          <w:szCs w:val="40"/>
        </w:rPr>
        <w:t>(</w:t>
      </w:r>
      <w:r w:rsidR="00FB4127">
        <w:rPr>
          <w:rFonts w:ascii="標楷體" w:eastAsia="標楷體" w:hAnsi="標楷體" w:cs="標楷體"/>
          <w:sz w:val="40"/>
          <w:szCs w:val="40"/>
        </w:rPr>
        <w:t>區公所</w:t>
      </w:r>
      <w:r>
        <w:rPr>
          <w:rFonts w:ascii="標楷體" w:eastAsia="標楷體" w:hAnsi="標楷體" w:cs="標楷體"/>
          <w:sz w:val="40"/>
          <w:szCs w:val="40"/>
        </w:rPr>
        <w:t>戳)</w:t>
      </w:r>
    </w:p>
    <w:sectPr w:rsidR="006A31F2">
      <w:pgSz w:w="11906" w:h="16838"/>
      <w:pgMar w:top="454" w:right="567" w:bottom="454" w:left="567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E41" w:rsidRDefault="00DD2E41">
      <w:r>
        <w:separator/>
      </w:r>
    </w:p>
  </w:endnote>
  <w:endnote w:type="continuationSeparator" w:id="0">
    <w:p w:rsidR="00DD2E41" w:rsidRDefault="00DD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E41" w:rsidRDefault="00DD2E41">
      <w:r>
        <w:rPr>
          <w:color w:val="000000"/>
        </w:rPr>
        <w:separator/>
      </w:r>
    </w:p>
  </w:footnote>
  <w:footnote w:type="continuationSeparator" w:id="0">
    <w:p w:rsidR="00DD2E41" w:rsidRDefault="00DD2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A3CBA"/>
    <w:multiLevelType w:val="multilevel"/>
    <w:tmpl w:val="B2F620AA"/>
    <w:styleLink w:val="WW8Num1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A31F2"/>
    <w:rsid w:val="00084AA3"/>
    <w:rsid w:val="000A0938"/>
    <w:rsid w:val="00656E40"/>
    <w:rsid w:val="006A31F2"/>
    <w:rsid w:val="00C50EE9"/>
    <w:rsid w:val="00DD2E41"/>
    <w:rsid w:val="00E66C8A"/>
    <w:rsid w:val="00FB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臺中市政府建設局使用場地申請書</dc:title>
  <dc:creator>jm320745</dc:creator>
  <cp:lastModifiedBy>廖一宇</cp:lastModifiedBy>
  <cp:revision>2</cp:revision>
  <cp:lastPrinted>2025-12-10T05:50:00Z</cp:lastPrinted>
  <dcterms:created xsi:type="dcterms:W3CDTF">2026-05-21T06:35:00Z</dcterms:created>
  <dcterms:modified xsi:type="dcterms:W3CDTF">2026-05-21T06:35:00Z</dcterms:modified>
</cp:coreProperties>
</file>