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540"/>
        <w:gridCol w:w="900"/>
        <w:gridCol w:w="526"/>
        <w:gridCol w:w="1094"/>
        <w:gridCol w:w="1260"/>
        <w:gridCol w:w="540"/>
        <w:gridCol w:w="3420"/>
        <w:gridCol w:w="1080"/>
      </w:tblGrid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pacing w:val="-20"/>
                <w:kern w:val="0"/>
                <w:szCs w:val="20"/>
              </w:rPr>
              <w:t>聲請調解書〈筆錄〉</w:t>
            </w:r>
          </w:p>
        </w:tc>
        <w:tc>
          <w:tcPr>
            <w:tcW w:w="792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36" w:right="36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收件日期：　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年　　　　月　　　　日　　　時　　　分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0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36" w:right="36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收件編號：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案號：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調字第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　　號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稱謂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2F78D4" w:rsidRDefault="00742536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  <w:t>職業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住所或居所（事務所或營業所）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聲請人</w:t>
            </w:r>
          </w:p>
          <w:p w:rsidR="002F78D4" w:rsidRDefault="00742536">
            <w:pPr>
              <w:pStyle w:val="a3"/>
              <w:ind w:left="36" w:right="36"/>
              <w:rPr>
                <w:rFonts w:ascii="標楷體" w:eastAsia="標楷體" w:hAnsi="標楷體"/>
                <w:spacing w:val="-30"/>
                <w:sz w:val="22"/>
              </w:rPr>
            </w:pPr>
            <w:r>
              <w:rPr>
                <w:rFonts w:ascii="標楷體" w:eastAsia="標楷體" w:hAnsi="標楷體"/>
                <w:spacing w:val="-30"/>
                <w:sz w:val="22"/>
              </w:rPr>
              <w:t>〈法定代理人〉</w:t>
            </w:r>
          </w:p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〈委任代理人〉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陳曉明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50.10.10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L123456789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中市潭子區中山路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段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239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2533****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944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對造人</w:t>
            </w:r>
          </w:p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〈法定代理人〉</w:t>
            </w:r>
          </w:p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〈委任代理人〉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張明華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52.12.12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L121212121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中市潭子區中山路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段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237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2533****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上當事人間　　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  <w:shd w:val="clear" w:color="auto" w:fill="33CCCC"/>
              </w:rPr>
              <w:t>車禍糾紛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　　　　事件聲請調解，事件概要〈與願接受之調解條件〉如下：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3838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D4" w:rsidRDefault="002F78D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2F78D4" w:rsidRDefault="0074253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</w:p>
          <w:p w:rsidR="002F78D4" w:rsidRDefault="0074253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一、車禍時間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:95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</w:p>
          <w:p w:rsidR="002F78D4" w:rsidRDefault="0074253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二、車禍地點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中縣潭子鄉中山路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段與潭興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路口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</w:p>
          <w:p w:rsidR="002F78D4" w:rsidRDefault="0074253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三、車禍情形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聲請人騎乘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FP2-955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號機車與對造人駕駛車號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3898-LA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號自用小客車擦撞。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  <w:t xml:space="preserve">        2.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聲請人左腳斷裂、頭部撞傷。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ab/>
            </w:r>
          </w:p>
          <w:p w:rsidR="002F78D4" w:rsidRDefault="00742536">
            <w:pPr>
              <w:tabs>
                <w:tab w:val="left" w:pos="6480"/>
              </w:tabs>
              <w:spacing w:line="300" w:lineRule="exact"/>
              <w:jc w:val="both"/>
            </w:pPr>
            <w:r>
              <w:rPr>
                <w:rFonts w:ascii="標楷體" w:eastAsia="標楷體" w:hAnsi="標楷體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4801871</wp:posOffset>
                      </wp:positionH>
                      <wp:positionV relativeFrom="paragraph">
                        <wp:posOffset>27303</wp:posOffset>
                      </wp:positionV>
                      <wp:extent cx="1714500" cy="782324"/>
                      <wp:effectExtent l="19050" t="19050" r="19050" b="17776"/>
                      <wp:wrapNone/>
                      <wp:docPr id="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7823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F78D4" w:rsidRDefault="0074253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範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例</w:t>
                                  </w:r>
                                </w:p>
                                <w:p w:rsidR="002F78D4" w:rsidRDefault="0074253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（填寫藍色部分）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78.1pt;margin-top:2.15pt;width:135pt;height:6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xS1QEAALYDAAAOAAAAZHJzL2Uyb0RvYy54bWysU9tu2zAMfR+wfxD0vvgSZ8mMOAXWoMOA&#10;YRvQ7gNkWY4F6DZRjZ2/H6W4abr1qZgeZFGHOiQP6e3NpBU5Cg/SmoYWi5wSYbjtpDk09NfD3YcN&#10;JRCY6ZiyRjT0JIDe7N6/246uFqUdrOqEJ0hioB5dQ4cQXJ1lwAehGSysEwbB3nrNApr+kHWejciu&#10;VVbm+cdstL5z3nIBgLf7M0h3ib/vBQ8/+h5EIKqhmFtIu097G/dst2X1wTM3SD6nwd6QhWbSYNAL&#10;1Z4FRh69/IdKS+4t2D4suNWZ7XvJRaoBqynyv6q5H5gTqRYUB9xFJvh/tPz78acnssPeUWKYxhY9&#10;iCmQz3YiRRHlGR3U6HXv0C9MeB9d53vAy1j11Hsdv1gPQRyFPl3EjWw8PloX1SpHiCO23pTLsoo0&#10;2fNr5yF8EVaTeGiox+YlTdnxG4Sz65NLDAZWye5OKpUMf2hvlSdHho1eLm9xzewv3JQhY0PLzWq9&#10;StQvQLjmyNN6jSPmsGcwnGMlhtlNGawn6nXWJZ7C1E6zWK3tTqjhiMPWUPj9yLygRH012M1PRVXF&#10;6UxGtVqXaPhrpL1GmOGDxRkOKWyMgsORlJwHOU7ftZ2yev7ddn8AAAD//wMAUEsDBBQABgAIAAAA&#10;IQAy35so3wAAAAoBAAAPAAAAZHJzL2Rvd25yZXYueG1sTI/NTsMwEITvSLyDtUjcqEOgf2mcqkIq&#10;nCg05QGceJtEjddR7Lbp27M5wW13ZzT7TboebCsu2PvGkYLnSQQCqXSmoUrBz2H7tADhgyajW0eo&#10;4IYe1tn9XaoT4660x0seKsEh5BOtoA6hS6T0ZY1W+4nrkFg7ut7qwGtfSdPrK4fbVsZRNJNWN8Qf&#10;at3hW43lKT9bBfOv7f7wuRxOH7Rwt0K+f+e75Uapx4dhswIRcAh/ZhjxGR0yZircmYwXLWdMZzFb&#10;Fby+gBj1KB4PBU/xfAoyS+X/CtkvAAAA//8DAFBLAQItABQABgAIAAAAIQC2gziS/gAAAOEBAAAT&#10;AAAAAAAAAAAAAAAAAAAAAABbQ29udGVudF9UeXBlc10ueG1sUEsBAi0AFAAGAAgAAAAhADj9If/W&#10;AAAAlAEAAAsAAAAAAAAAAAAAAAAALwEAAF9yZWxzLy5yZWxzUEsBAi0AFAAGAAgAAAAhAALFLFLV&#10;AQAAtgMAAA4AAAAAAAAAAAAAAAAALgIAAGRycy9lMm9Eb2MueG1sUEsBAi0AFAAGAAgAAAAhADLf&#10;myjfAAAACgEAAA8AAAAAAAAAAAAAAAAALwQAAGRycy9kb3ducmV2LnhtbFBLBQYAAAAABAAEAPMA&#10;AAA7BQAAAAA=&#10;" fillcolor="#3cc" strokeweight="2.25pt">
                      <v:textbox>
                        <w:txbxContent>
                          <w:p w:rsidR="002F78D4" w:rsidRDefault="0074253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範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  <w:p w:rsidR="002F78D4" w:rsidRDefault="00742536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（填寫藍色部分）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         3.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雙方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車輛均受損</w:t>
            </w:r>
            <w:proofErr w:type="gramEnd"/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36" w:right="36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本件現正在　　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地方法院檢察署偵查審理中，案號如右：　　　　　　　　　　　　　〉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證物名稱及件數</w:t>
            </w:r>
          </w:p>
        </w:tc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聲請調查證據</w:t>
            </w:r>
          </w:p>
        </w:tc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ind w:left="72"/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此致　　　　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中市潭子區調解委員會</w:t>
            </w:r>
          </w:p>
          <w:p w:rsidR="002F78D4" w:rsidRDefault="00742536">
            <w:pPr>
              <w:shd w:val="clear" w:color="auto" w:fill="33CCCC"/>
              <w:ind w:lef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中華民國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100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年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01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月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01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日</w:t>
            </w:r>
          </w:p>
          <w:p w:rsidR="002F78D4" w:rsidRDefault="00742536">
            <w:pPr>
              <w:wordWrap w:val="0"/>
              <w:ind w:right="72"/>
              <w:jc w:val="right"/>
            </w:pPr>
            <w:r>
              <w:rPr>
                <w:rFonts w:ascii="標楷體" w:eastAsia="標楷體" w:hAnsi="標楷體"/>
                <w:noProof/>
                <w:color w:val="000000"/>
                <w:kern w:val="0"/>
                <w:sz w:val="32"/>
                <w:szCs w:val="20"/>
                <w:shd w:val="clear" w:color="auto" w:fill="33CCC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4687571</wp:posOffset>
                      </wp:positionH>
                      <wp:positionV relativeFrom="paragraph">
                        <wp:posOffset>13972</wp:posOffset>
                      </wp:positionV>
                      <wp:extent cx="341628" cy="309881"/>
                      <wp:effectExtent l="0" t="0" r="20322" b="13969"/>
                      <wp:wrapNone/>
                      <wp:docPr id="2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28" cy="309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CC"/>
                              </a:solidFill>
                              <a:ln w="15873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F78D4" w:rsidRDefault="00742536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明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陳印曉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lIns="35999" tIns="0" rIns="0" bIns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69.1pt;margin-top:1.1pt;width:26.9pt;height:2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vh2AEAALADAAAOAAAAZHJzL2Uyb0RvYy54bWysU9tu2zAMfR+wfxD0vtiJ2y4x4hRYgwwD&#10;hq1A2w9QZDkWoNtINXb+fpRyabv1aZgeZN50SB7Sy9vRGrZXgNq7hk8nJWfKSd9qt2v40+Pm05wz&#10;jMK1wninGn5QyG9XHz8sh1Crme+9aRUwAnFYD6HhfYyhLgqUvbICJz4oR87OgxWRVNgVLYiB0K0p&#10;ZmV5Uwwe2gBeKkSyro9Ovsr4Xadk/Nl1qCIzDafaYr4h39t0F6ulqHcgQq/lqQzxD1VYoR0lvUCt&#10;RRTsGfRfUFZL8Oi7OJHeFr7rtFS5B+pmWv7RzUMvgsq9EDkYLjTh/4OVP/b3wHTb8BlnTlga0aMa&#10;I/viRza9SvQMAWuKeggUF0ey05jPdiRj6nrswKYv9cPIT0QfLuQmNEnG6mp6M6NtkOSqysV8nlGK&#10;l8cBMH5V3rIkNBxodplSsf+OkQqh0HNIyoXe6HajjckK7LZ3Bthe0Jyr6o5OqpGevAkzjg1U/vX8&#10;c5Wh3zjxNcZmU9J5DyPVsBbYH3NlhFOYcZQx0XWkJUlx3I6Z3QtlW98eiMmBVq7h+OtZgOLMfHM0&#10;0+p6sVjQjmaFOISzsD0Lwsne0/bGnDEloLXIbZ5WOO3daz0X9PKjrX4DAAD//wMAUEsDBBQABgAI&#10;AAAAIQCfO/wI3gAAAAgBAAAPAAAAZHJzL2Rvd25yZXYueG1sTI/NTsMwEITvSLyDtUhcEHWaCJqG&#10;bCqEhBDcWihc3XhJAv4jdtvw9iwnOK1GM5r9pl5N1ogDjXHwDmE+y0CQa70eXIfw8nx/WYKISTmt&#10;jHeE8E0RVs3pSa0q7Y9uTYdN6gSXuFgphD6lUEkZ256sijMfyLH37kerEsuxk3pURy63RuZZdi2t&#10;Ghx/6FWgu57az83eIryWj08fX8vpLdC2MLZoHy7CtkA8P5tub0AkmtJfGH7xGR0aZtr5vdNRGIRF&#10;UeYcRcj5sL9Y5rxth3A1z0A2tfw/oPkBAAD//wMAUEsBAi0AFAAGAAgAAAAhALaDOJL+AAAA4QEA&#10;ABMAAAAAAAAAAAAAAAAAAAAAAFtDb250ZW50X1R5cGVzXS54bWxQSwECLQAUAAYACAAAACEAOP0h&#10;/9YAAACUAQAACwAAAAAAAAAAAAAAAAAvAQAAX3JlbHMvLnJlbHNQSwECLQAUAAYACAAAACEAuct7&#10;4dgBAACwAwAADgAAAAAAAAAAAAAAAAAuAgAAZHJzL2Uyb0RvYy54bWxQSwECLQAUAAYACAAAACEA&#10;nzv8CN4AAAAIAQAADwAAAAAAAAAAAAAAAAAyBAAAZHJzL2Rvd25yZXYueG1sUEsFBgAAAAAEAAQA&#10;8wAAAD0FAAAAAA==&#10;" fillcolor="#3cc" strokecolor="red" strokeweight=".44092mm">
                      <v:textbox inset=".99997mm,0,0,0">
                        <w:txbxContent>
                          <w:p w:rsidR="002F78D4" w:rsidRDefault="00742536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明</w:t>
                            </w:r>
                            <w:proofErr w:type="gram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陳印曉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  <w:shd w:val="clear" w:color="auto" w:fill="33CCCC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33CCCC"/>
              </w:rPr>
              <w:t>陳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33CCCC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33CCCC"/>
              </w:rPr>
              <w:t>曉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33CCCC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33CCCC"/>
              </w:rPr>
              <w:t>明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  <w:shd w:val="clear" w:color="auto" w:fill="33CCCC"/>
              </w:rPr>
              <w:t xml:space="preserve">　　　　　　　　〈簽名或蓋章〉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ind w:lef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上筆錄經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當場向聲請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人朗讀或交付閱覽，聲請人認為無異。</w:t>
            </w:r>
          </w:p>
          <w:p w:rsidR="002F78D4" w:rsidRDefault="00742536">
            <w:pPr>
              <w:spacing w:line="320" w:lineRule="exact"/>
              <w:ind w:left="72"/>
              <w:jc w:val="right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筆錄人：　　　　　　　　　　　　　〈簽名或蓋章〉</w:t>
            </w:r>
          </w:p>
          <w:p w:rsidR="002F78D4" w:rsidRDefault="00742536">
            <w:pPr>
              <w:spacing w:line="320" w:lineRule="exact"/>
              <w:ind w:left="72"/>
              <w:jc w:val="right"/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聲請人：　　　　　　　　　　　　　〈簽名或蓋章〉</w:t>
            </w:r>
          </w:p>
        </w:tc>
      </w:tr>
    </w:tbl>
    <w:p w:rsidR="002F78D4" w:rsidRDefault="002F78D4">
      <w:pPr>
        <w:spacing w:line="20" w:lineRule="exact"/>
        <w:rPr>
          <w:rFonts w:ascii="標楷體" w:eastAsia="標楷體" w:hAnsi="標楷體"/>
          <w:color w:val="000000"/>
          <w:kern w:val="0"/>
          <w:sz w:val="16"/>
          <w:szCs w:val="20"/>
        </w:rPr>
      </w:pPr>
    </w:p>
    <w:p w:rsidR="002F78D4" w:rsidRDefault="00742536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聲請人提出聲請調解書時，應按對造人數提出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繕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本或影本。</w:t>
      </w:r>
    </w:p>
    <w:p w:rsidR="002F78D4" w:rsidRDefault="00742536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當事人如有「法定代理人」或「委任代理人」，應於「稱謂」一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欄下記明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之；如兼有兩者，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2F78D4" w:rsidRDefault="00742536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聲請人或對造人為無行為能力或限制行為能力者，應記明其法定代理人；如法定代理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人為父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、母者，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2F78D4" w:rsidRDefault="00742536">
      <w:pPr>
        <w:spacing w:line="300" w:lineRule="exact"/>
        <w:ind w:left="801" w:hanging="2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「事件概要」部分應摘要記明兩造法律關係及爭議情形，如該調解事件在法院審理或檢察署偵查中（該事件如已經第一審法院辯論終結者，不得聲請調解），並應將其案號及最近情形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倂記明。</w:t>
      </w:r>
    </w:p>
    <w:p w:rsidR="002F78D4" w:rsidRDefault="00742536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lastRenderedPageBreak/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所等記明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於「聲請調查證據」一欄。</w:t>
      </w:r>
    </w:p>
    <w:p w:rsidR="002F78D4" w:rsidRDefault="00742536">
      <w:pPr>
        <w:spacing w:line="300" w:lineRule="exact"/>
        <w:ind w:firstLine="600"/>
      </w:pPr>
      <w:r>
        <w:rPr>
          <w:kern w:val="0"/>
          <w:sz w:val="20"/>
          <w:szCs w:val="20"/>
        </w:rPr>
        <w:t>6.</w:t>
      </w:r>
      <w:r>
        <w:rPr>
          <w:kern w:val="0"/>
          <w:sz w:val="20"/>
          <w:szCs w:val="20"/>
        </w:rPr>
        <w:t>提出聲請調解書，請將標題之「筆錄」二字刪除。</w:t>
      </w: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540"/>
        <w:gridCol w:w="976"/>
        <w:gridCol w:w="450"/>
        <w:gridCol w:w="810"/>
        <w:gridCol w:w="1440"/>
        <w:gridCol w:w="450"/>
        <w:gridCol w:w="3614"/>
        <w:gridCol w:w="1080"/>
      </w:tblGrid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kern w:val="0"/>
                <w:szCs w:val="20"/>
              </w:rPr>
              <w:t>聲請調解書〈筆錄〉</w:t>
            </w: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36" w:right="36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收件日期：　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年　　　　月　　　　日　　　時　　　分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36" w:right="36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收件編號：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案號：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調字第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　　號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稱謂</w:t>
            </w: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  <w:t>性別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2F78D4" w:rsidRDefault="00742536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  <w:t>職業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住所或居所（事務所或營業所）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聲請人</w:t>
            </w:r>
          </w:p>
          <w:p w:rsidR="002F78D4" w:rsidRDefault="00742536">
            <w:pPr>
              <w:pStyle w:val="a3"/>
              <w:ind w:left="36" w:right="36"/>
              <w:rPr>
                <w:rFonts w:ascii="標楷體" w:eastAsia="標楷體" w:hAnsi="標楷體"/>
                <w:spacing w:val="-30"/>
                <w:sz w:val="22"/>
              </w:rPr>
            </w:pPr>
            <w:r>
              <w:rPr>
                <w:rFonts w:ascii="標楷體" w:eastAsia="標楷體" w:hAnsi="標楷體"/>
                <w:spacing w:val="-30"/>
                <w:sz w:val="22"/>
              </w:rPr>
              <w:t>〈法定代理人〉</w:t>
            </w:r>
          </w:p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〈委任代理人〉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944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對造人</w:t>
            </w:r>
          </w:p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〈法定代理人〉</w:t>
            </w:r>
          </w:p>
          <w:p w:rsidR="002F78D4" w:rsidRDefault="00742536">
            <w:pPr>
              <w:spacing w:line="400" w:lineRule="exact"/>
              <w:ind w:left="36" w:right="36"/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30"/>
                <w:kern w:val="0"/>
                <w:sz w:val="22"/>
                <w:szCs w:val="20"/>
              </w:rPr>
              <w:t>〈委任代理人〉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上當事人間　　　　　　　　　　　　　　　事件聲請調解，事件概要〈與願接受之調解條件〉如下：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3838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D4" w:rsidRDefault="002F78D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2F78D4" w:rsidRDefault="002F78D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36" w:right="36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本件現正在　　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地方法院檢察署偵查審理中，案號如右：　　　　　　　　　　　　　〉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證物名稱及件數</w:t>
            </w:r>
          </w:p>
        </w:tc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spacing w:line="300" w:lineRule="exact"/>
              <w:ind w:left="72" w:righ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聲請調查證據</w:t>
            </w:r>
          </w:p>
        </w:tc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2F78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ind w:left="72"/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此致　　　　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中市潭子區調解委員會</w:t>
            </w:r>
          </w:p>
          <w:p w:rsidR="002F78D4" w:rsidRDefault="00742536">
            <w:pPr>
              <w:ind w:lef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中華民國　　　年　　　月　　　日</w:t>
            </w:r>
          </w:p>
          <w:p w:rsidR="002F78D4" w:rsidRDefault="00742536">
            <w:pPr>
              <w:wordWrap w:val="0"/>
              <w:ind w:right="72"/>
              <w:jc w:val="right"/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 xml:space="preserve">　　　　　　　　　　　〈簽名或蓋章〉</w:t>
            </w:r>
          </w:p>
        </w:tc>
      </w:tr>
      <w:tr w:rsidR="002F78D4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8D4" w:rsidRDefault="00742536">
            <w:pPr>
              <w:ind w:left="72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上筆錄經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當場向聲請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人朗讀或交付閱覽，聲請人認為無異。</w:t>
            </w:r>
          </w:p>
          <w:p w:rsidR="002F78D4" w:rsidRDefault="00742536">
            <w:pPr>
              <w:spacing w:line="320" w:lineRule="exact"/>
              <w:ind w:left="72"/>
              <w:jc w:val="right"/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筆錄人：　　　　　　　　　　　　　〈簽名或蓋章〉</w:t>
            </w:r>
          </w:p>
          <w:p w:rsidR="002F78D4" w:rsidRDefault="00742536">
            <w:pPr>
              <w:spacing w:line="320" w:lineRule="exact"/>
              <w:ind w:left="72"/>
              <w:jc w:val="right"/>
            </w:pPr>
            <w:r>
              <w:rPr>
                <w:rFonts w:ascii="標楷體" w:eastAsia="標楷體" w:hAnsi="標楷體"/>
                <w:color w:val="000000"/>
                <w:kern w:val="0"/>
                <w:sz w:val="24"/>
                <w:szCs w:val="20"/>
              </w:rPr>
              <w:t>聲請人：　　　　　　　　　　　　　〈簽名或蓋章〉</w:t>
            </w:r>
          </w:p>
        </w:tc>
      </w:tr>
    </w:tbl>
    <w:p w:rsidR="002F78D4" w:rsidRDefault="002F78D4">
      <w:pPr>
        <w:spacing w:line="20" w:lineRule="exact"/>
        <w:rPr>
          <w:rFonts w:ascii="標楷體" w:eastAsia="標楷體" w:hAnsi="標楷體"/>
          <w:color w:val="000000"/>
          <w:kern w:val="0"/>
          <w:sz w:val="16"/>
          <w:szCs w:val="20"/>
        </w:rPr>
      </w:pPr>
    </w:p>
    <w:p w:rsidR="002F78D4" w:rsidRDefault="00742536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聲請人提出聲請調解書時，應按對造人數提出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繕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本或影本。</w:t>
      </w:r>
    </w:p>
    <w:p w:rsidR="002F78D4" w:rsidRDefault="00742536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當事人如有「法定代理人」或「委任代理人」，應於「稱謂」一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欄下記明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之；如兼有兩者，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2F78D4" w:rsidRDefault="00742536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lastRenderedPageBreak/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聲請人或對造人為無行為能力或限制行為能力者，應記明其法定代理人；如法定代理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人為父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、母者，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2F78D4" w:rsidRDefault="00742536">
      <w:pPr>
        <w:spacing w:line="300" w:lineRule="exact"/>
        <w:ind w:left="801" w:hanging="2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「事件概要」部分應摘要記明兩造法律關係及爭議情形，如該調解事件在法院審理或檢察署偵查中（該事件如已經第一審法院辯論終結者，不得聲請調解），並應將其案號及最近情形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倂記明。</w:t>
      </w:r>
    </w:p>
    <w:p w:rsidR="002F78D4" w:rsidRDefault="00742536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所等記明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於「聲請調查證據」一欄。</w:t>
      </w:r>
    </w:p>
    <w:p w:rsidR="002F78D4" w:rsidRDefault="00742536">
      <w:pPr>
        <w:spacing w:line="300" w:lineRule="exact"/>
        <w:ind w:firstLine="600"/>
      </w:pPr>
      <w:r>
        <w:rPr>
          <w:kern w:val="0"/>
          <w:sz w:val="20"/>
          <w:szCs w:val="20"/>
        </w:rPr>
        <w:t>6.</w:t>
      </w:r>
      <w:r>
        <w:rPr>
          <w:kern w:val="0"/>
          <w:sz w:val="20"/>
          <w:szCs w:val="20"/>
        </w:rPr>
        <w:t>提出聲請調解書，請將標題之「筆錄」二字刪除。</w:t>
      </w:r>
    </w:p>
    <w:sectPr w:rsidR="002F78D4">
      <w:pgSz w:w="11906" w:h="16838"/>
      <w:pgMar w:top="680" w:right="567" w:bottom="510" w:left="567" w:header="720" w:footer="720" w:gutter="0"/>
      <w:cols w:space="720"/>
      <w:docGrid w:type="lines" w:linePitch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36" w:rsidRDefault="00742536">
      <w:r>
        <w:separator/>
      </w:r>
    </w:p>
  </w:endnote>
  <w:endnote w:type="continuationSeparator" w:id="0">
    <w:p w:rsidR="00742536" w:rsidRDefault="007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(P)">
    <w:altName w:val="Ink Free"/>
    <w:charset w:val="00"/>
    <w:family w:val="script"/>
    <w:pitch w:val="variable"/>
  </w:font>
  <w:font w:name="華康楷書體W7(P)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36" w:rsidRDefault="00742536">
      <w:r>
        <w:rPr>
          <w:color w:val="000000"/>
        </w:rPr>
        <w:separator/>
      </w:r>
    </w:p>
  </w:footnote>
  <w:footnote w:type="continuationSeparator" w:id="0">
    <w:p w:rsidR="00742536" w:rsidRDefault="0074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78D4"/>
    <w:rsid w:val="002F78D4"/>
    <w:rsid w:val="00742536"/>
    <w:rsid w:val="00A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華康標楷體(P)"/>
      <w:kern w:val="3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72" w:right="72"/>
    </w:pPr>
    <w:rPr>
      <w:rFonts w:ascii="華康楷書體W7(P)" w:eastAsia="華康楷書體W7(P)" w:hAnsi="華康楷書體W7(P)"/>
      <w:color w:val="000000"/>
      <w:kern w:val="0"/>
      <w:sz w:val="24"/>
      <w:szCs w:val="2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/>
      <w:kern w:val="0"/>
      <w:sz w:val="24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"/>
    <w:basedOn w:val="a"/>
    <w:pPr>
      <w:spacing w:line="0" w:lineRule="atLeast"/>
      <w:jc w:val="both"/>
    </w:pPr>
    <w:rPr>
      <w:rFonts w:ascii="標楷體" w:eastAsia="標楷體" w:hAnsi="標楷體"/>
      <w:bCs/>
      <w:color w:val="000000"/>
      <w:kern w:val="0"/>
      <w:sz w:val="24"/>
      <w:szCs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華康標楷體(P)"/>
      <w:kern w:val="3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72" w:right="72"/>
    </w:pPr>
    <w:rPr>
      <w:rFonts w:ascii="華康楷書體W7(P)" w:eastAsia="華康楷書體W7(P)" w:hAnsi="華康楷書體W7(P)"/>
      <w:color w:val="000000"/>
      <w:kern w:val="0"/>
      <w:sz w:val="24"/>
      <w:szCs w:val="2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/>
      <w:kern w:val="0"/>
      <w:sz w:val="24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"/>
    <w:basedOn w:val="a"/>
    <w:pPr>
      <w:spacing w:line="0" w:lineRule="atLeast"/>
      <w:jc w:val="both"/>
    </w:pPr>
    <w:rPr>
      <w:rFonts w:ascii="標楷體" w:eastAsia="標楷體" w:hAnsi="標楷體"/>
      <w:bCs/>
      <w:color w:val="000000"/>
      <w:kern w:val="0"/>
      <w:sz w:val="24"/>
      <w:szCs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聲請調解書〈筆錄〉</dc:title>
  <dc:creator>lixue_cai</dc:creator>
  <cp:lastModifiedBy>賴詩芸</cp:lastModifiedBy>
  <cp:revision>2</cp:revision>
  <cp:lastPrinted>2008-08-11T09:38:00Z</cp:lastPrinted>
  <dcterms:created xsi:type="dcterms:W3CDTF">2023-12-14T12:25:00Z</dcterms:created>
  <dcterms:modified xsi:type="dcterms:W3CDTF">2023-12-14T12:25:00Z</dcterms:modified>
</cp:coreProperties>
</file>