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840"/>
        <w:gridCol w:w="540"/>
        <w:gridCol w:w="1380"/>
        <w:gridCol w:w="845"/>
        <w:gridCol w:w="295"/>
        <w:gridCol w:w="1385"/>
        <w:gridCol w:w="55"/>
        <w:gridCol w:w="720"/>
        <w:gridCol w:w="720"/>
        <w:gridCol w:w="1800"/>
      </w:tblGrid>
      <w:tr w:rsidR="001058D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895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893" w:right="1800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48"/>
                <w:szCs w:val="48"/>
              </w:rPr>
              <w:t>國家賠償請求書</w:t>
            </w: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自然人姓名</w:t>
            </w:r>
          </w:p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或法人名稱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  <w:p w:rsidR="001058D8" w:rsidRDefault="006A47AF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</w:pPr>
            <w:r>
              <w:rPr>
                <w:rFonts w:ascii="標楷體" w:eastAsia="標楷體" w:hAnsi="標楷體"/>
                <w:spacing w:val="-28"/>
              </w:rPr>
              <w:t>或營利事業統編</w:t>
            </w:r>
          </w:p>
          <w:p w:rsidR="001058D8" w:rsidRDefault="001058D8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</w:p>
          <w:p w:rsidR="001058D8" w:rsidRDefault="001058D8">
            <w:pPr>
              <w:tabs>
                <w:tab w:val="left" w:pos="7560"/>
              </w:tabs>
              <w:snapToGrid w:val="0"/>
              <w:spacing w:line="260" w:lineRule="exact"/>
              <w:ind w:left="240" w:right="240"/>
              <w:rPr>
                <w:rFonts w:ascii="標楷體" w:eastAsia="標楷體" w:hAnsi="標楷體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28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請求權人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</w:rPr>
              <w:t>住（居）所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</w:pPr>
            <w:r>
              <w:rPr>
                <w:rFonts w:ascii="標楷體" w:eastAsia="標楷體" w:hAnsi="標楷體"/>
              </w:rPr>
              <w:t>住（居）所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請求</w:t>
            </w:r>
          </w:p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</w:tc>
        <w:tc>
          <w:tcPr>
            <w:tcW w:w="8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754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</w:p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</w:t>
            </w:r>
          </w:p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</w:p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</w:t>
            </w:r>
          </w:p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8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1058D8">
            <w:pPr>
              <w:tabs>
                <w:tab w:val="left" w:pos="7560"/>
              </w:tabs>
              <w:snapToGrid w:val="0"/>
              <w:spacing w:before="36"/>
              <w:ind w:left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證據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證人姓名及其住居所</w:t>
            </w:r>
          </w:p>
        </w:tc>
        <w:tc>
          <w:tcPr>
            <w:tcW w:w="7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證物名稱</w:t>
            </w:r>
            <w:proofErr w:type="gramStart"/>
            <w:r>
              <w:rPr>
                <w:rFonts w:ascii="標楷體" w:eastAsia="標楷體" w:hAnsi="標楷體"/>
              </w:rPr>
              <w:t>及其件數</w:t>
            </w:r>
            <w:proofErr w:type="gramEnd"/>
          </w:p>
        </w:tc>
        <w:tc>
          <w:tcPr>
            <w:tcW w:w="7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353" w:right="79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此致</w:t>
            </w: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賠</w:t>
            </w:r>
          </w:p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償</w:t>
            </w:r>
            <w:proofErr w:type="gramEnd"/>
          </w:p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義</w:t>
            </w:r>
          </w:p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</w:p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</w:p>
          <w:p w:rsidR="001058D8" w:rsidRDefault="006A47AF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請求權人：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代理人：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1058D8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8D8" w:rsidRDefault="001058D8">
            <w:pPr>
              <w:tabs>
                <w:tab w:val="left" w:pos="756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（簽名及蓋章）</w:t>
            </w:r>
          </w:p>
        </w:tc>
      </w:tr>
      <w:tr w:rsidR="001058D8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D8" w:rsidRDefault="006A47AF">
            <w:pPr>
              <w:tabs>
                <w:tab w:val="left" w:pos="7560"/>
              </w:tabs>
              <w:snapToGrid w:val="0"/>
              <w:ind w:left="173" w:right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　　　　　年　　　　　月　　　　　日</w:t>
            </w:r>
          </w:p>
        </w:tc>
      </w:tr>
    </w:tbl>
    <w:p w:rsidR="001058D8" w:rsidRDefault="006A47A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填寫說明：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一、「請求權人」如為法人或其他團體，應記載其名稱及主事務所或營業所，例如：「請求權人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有限公司　　設：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區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樓」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二、「請求權人」如為法人或其他團體、無行為能力人或限行為能力人時，並應記載其代表人或法定代理人之性別、出生年月日、出生地、身分證統一編號、職業及住（居）所，其方式如下：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「代表人（或法定代理人）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．．．．．．．．．．．．．．．．．．．．．．．．．．．．．．．．．．．．．．．．．」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即「請求權人」為法人或其他團體者，記載詃法人或團體之代表人或管理人、經理人及其他依法令得為協議行為之代理人；「請求權人」如為無行為能力人（如未滿七歲之未成年人或禁治產人）或限制行為能力人（如滿七歲以上之未成年人）者，記載</w:t>
      </w:r>
      <w:proofErr w:type="gramStart"/>
      <w:r>
        <w:rPr>
          <w:rFonts w:ascii="標楷體" w:eastAsia="標楷體" w:hAnsi="標楷體"/>
        </w:rPr>
        <w:t>該禁治產人</w:t>
      </w:r>
      <w:proofErr w:type="gramEnd"/>
      <w:r>
        <w:rPr>
          <w:rFonts w:ascii="標楷體" w:eastAsia="標楷體" w:hAnsi="標楷體"/>
        </w:rPr>
        <w:t>之監護人或該未成人之父、母、委託監護人、遺囑指定監護人或法定監護人等。</w:t>
      </w:r>
    </w:p>
    <w:p w:rsidR="001058D8" w:rsidRDefault="006A47AF">
      <w:pPr>
        <w:pStyle w:val="a3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三、「請求權人」如為華僑時，「身分證統一編號」</w:t>
      </w:r>
      <w:proofErr w:type="gramStart"/>
      <w:r>
        <w:rPr>
          <w:rFonts w:ascii="標楷體" w:eastAsia="標楷體" w:hAnsi="標楷體"/>
        </w:rPr>
        <w:t>欄改為</w:t>
      </w:r>
      <w:proofErr w:type="gramEnd"/>
      <w:r>
        <w:rPr>
          <w:rFonts w:ascii="標楷體" w:eastAsia="標楷體" w:hAnsi="標楷體"/>
        </w:rPr>
        <w:t>記載「護照」或「入出境證」或「居留證」字號，「住（居）所」欄則詳細記載「國內住址」及「僑居地住址」二項。「請求權人」如為外國人時，除增加記載其「原國籍」一</w:t>
      </w:r>
      <w:r>
        <w:rPr>
          <w:rFonts w:ascii="標楷體" w:eastAsia="標楷體" w:hAnsi="標楷體"/>
        </w:rPr>
        <w:t>項外，「身分證統一編號」欄並改為記載</w:t>
      </w:r>
      <w:r>
        <w:rPr>
          <w:rFonts w:ascii="標楷體" w:eastAsia="標楷體" w:hAnsi="標楷體"/>
        </w:rPr>
        <w:lastRenderedPageBreak/>
        <w:t>「外國護照」或「入境證」或「外僑居留證」字號，「住（居）所」欄則詳細記載「國內」及「國外」之住、居所二項。</w:t>
      </w:r>
    </w:p>
    <w:p w:rsidR="001058D8" w:rsidRDefault="006A47AF">
      <w:pPr>
        <w:pStyle w:val="a3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四、「請求權人」（或代表人）得委任他人為代理人，與賠償義務機關進行協議。「請求權人」（代表人或法定代理人）委任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人為其代理人時，記載為「代理人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」：數人同時委任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人為其代理人時，記載為「共同代理人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」。又同一損害賠償事件有多數請求權人者，得委任其中一人或數人為代理人，與賠償義務機關進行協議。如委任其中一人或數人為其代理人時，記載為「請求權</w:t>
      </w:r>
      <w:proofErr w:type="gramStart"/>
      <w:r>
        <w:rPr>
          <w:rFonts w:ascii="標楷體" w:eastAsia="標楷體" w:hAnsi="標楷體"/>
        </w:rPr>
        <w:t>人兼右</w:t>
      </w:r>
      <w:proofErr w:type="gramEnd"/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人之代理人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」。</w:t>
      </w:r>
      <w:proofErr w:type="gramStart"/>
      <w:r>
        <w:rPr>
          <w:rFonts w:ascii="標楷體" w:eastAsia="標楷體" w:hAnsi="標楷體"/>
        </w:rPr>
        <w:t>此外，</w:t>
      </w:r>
      <w:proofErr w:type="gramEnd"/>
      <w:r>
        <w:rPr>
          <w:rFonts w:ascii="標楷體" w:eastAsia="標楷體" w:hAnsi="標楷體"/>
        </w:rPr>
        <w:t>於同一損害賠償事件有多數請求權人之情形，如其中一人同時為另一人或數人之法定代理人時，記載為「請求權</w:t>
      </w:r>
      <w:proofErr w:type="gramStart"/>
      <w:r>
        <w:rPr>
          <w:rFonts w:ascii="標楷體" w:eastAsia="標楷體" w:hAnsi="標楷體"/>
        </w:rPr>
        <w:t>人兼右</w:t>
      </w:r>
      <w:proofErr w:type="gramEnd"/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人之法定代理人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」。</w:t>
      </w:r>
    </w:p>
    <w:p w:rsidR="001058D8" w:rsidRDefault="006A47AF">
      <w:pPr>
        <w:pStyle w:val="a3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五、請求賠償金錢損害時，記載如「請求賠償請求權人新台幣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仟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佰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萬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仟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佰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元整」；請求回復原狀時，記載如「請求將座落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縣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鎮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段第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地號地上建物即門牌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縣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鎮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街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號本國式平房</w:t>
      </w:r>
      <w:proofErr w:type="gramStart"/>
      <w:r>
        <w:rPr>
          <w:rFonts w:ascii="標楷體" w:eastAsia="標楷體" w:hAnsi="標楷體"/>
        </w:rPr>
        <w:t>一楝</w:t>
      </w:r>
      <w:proofErr w:type="gramEnd"/>
      <w:r>
        <w:rPr>
          <w:rFonts w:ascii="標楷體" w:eastAsia="標楷體" w:hAnsi="標楷體"/>
        </w:rPr>
        <w:t>毀損倒塌之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汽車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輛修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」等回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原狀之內容或程度。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六、「請求權人」、「代理人」蓋印欄與「請求權人」、「代理人」欄之記載格式宜一致。</w:t>
      </w:r>
    </w:p>
    <w:p w:rsidR="001058D8" w:rsidRDefault="006A47AF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七、請求權人之電話號碼、宜一</w:t>
      </w:r>
      <w:r>
        <w:rPr>
          <w:rFonts w:ascii="標楷體" w:eastAsia="標楷體" w:hAnsi="標楷體"/>
        </w:rPr>
        <w:t>併記載，以方便接洽與連絡。</w:t>
      </w:r>
    </w:p>
    <w:p w:rsidR="001058D8" w:rsidRDefault="001058D8"/>
    <w:sectPr w:rsidR="001058D8">
      <w:pgSz w:w="11906" w:h="16838"/>
      <w:pgMar w:top="1440" w:right="964" w:bottom="1078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F" w:rsidRDefault="006A47AF">
      <w:r>
        <w:separator/>
      </w:r>
    </w:p>
  </w:endnote>
  <w:endnote w:type="continuationSeparator" w:id="0">
    <w:p w:rsidR="006A47AF" w:rsidRDefault="006A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F" w:rsidRDefault="006A47AF">
      <w:r>
        <w:rPr>
          <w:color w:val="000000"/>
        </w:rPr>
        <w:separator/>
      </w:r>
    </w:p>
  </w:footnote>
  <w:footnote w:type="continuationSeparator" w:id="0">
    <w:p w:rsidR="006A47AF" w:rsidRDefault="006A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8D8"/>
    <w:rsid w:val="001058D8"/>
    <w:rsid w:val="006A47AF"/>
    <w:rsid w:val="00B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台中市政府行政處分書</dc:title>
  <dc:creator>lincc</dc:creator>
  <cp:lastModifiedBy>賴詩芸</cp:lastModifiedBy>
  <cp:revision>2</cp:revision>
  <cp:lastPrinted>2003-10-22T00:46:00Z</cp:lastPrinted>
  <dcterms:created xsi:type="dcterms:W3CDTF">2023-12-14T11:50:00Z</dcterms:created>
  <dcterms:modified xsi:type="dcterms:W3CDTF">2023-12-14T11:50:00Z</dcterms:modified>
</cp:coreProperties>
</file>