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31" w:rsidRDefault="0031572C">
      <w:pPr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/>
          <w:b/>
          <w:bCs/>
          <w:sz w:val="40"/>
        </w:rPr>
        <w:t>寺廟登記申請書</w:t>
      </w:r>
    </w:p>
    <w:p w:rsidR="00FF0531" w:rsidRDefault="00FF0531">
      <w:pPr>
        <w:jc w:val="center"/>
        <w:rPr>
          <w:rFonts w:eastAsia="標楷體"/>
          <w:b/>
          <w:bCs/>
          <w:sz w:val="40"/>
        </w:rPr>
      </w:pPr>
    </w:p>
    <w:p w:rsidR="00FF0531" w:rsidRDefault="0031572C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　　茲依照寺廟登記規則之規定申請辦理　　　　　　區　　　　　　里寺廟登記，</w:t>
      </w:r>
      <w:proofErr w:type="gramStart"/>
      <w:r>
        <w:rPr>
          <w:rFonts w:eastAsia="標楷體"/>
          <w:sz w:val="32"/>
        </w:rPr>
        <w:t>特</w:t>
      </w:r>
      <w:proofErr w:type="gramEnd"/>
      <w:r>
        <w:rPr>
          <w:rFonts w:eastAsia="標楷體"/>
          <w:sz w:val="32"/>
        </w:rPr>
        <w:t>檢附該寺廟登記表（或申報表）四份，請准予變動登記。</w:t>
      </w:r>
    </w:p>
    <w:p w:rsidR="00FF0531" w:rsidRDefault="0031572C">
      <w:pPr>
        <w:spacing w:after="24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　　　　此致</w:t>
      </w:r>
    </w:p>
    <w:p w:rsidR="00FF0531" w:rsidRDefault="0031572C">
      <w:pPr>
        <w:spacing w:after="240"/>
        <w:rPr>
          <w:rFonts w:eastAsia="標楷體"/>
          <w:sz w:val="32"/>
        </w:rPr>
      </w:pP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　　　　區公所核轉臺中市政府民政局</w:t>
      </w:r>
    </w:p>
    <w:p w:rsidR="00FF0531" w:rsidRDefault="0031572C">
      <w:pPr>
        <w:tabs>
          <w:tab w:val="left" w:pos="7797"/>
        </w:tabs>
        <w:rPr>
          <w:rFonts w:eastAsia="標楷體"/>
          <w:sz w:val="32"/>
        </w:rPr>
      </w:pPr>
      <w:r>
        <w:rPr>
          <w:rFonts w:eastAsia="標楷體"/>
          <w:sz w:val="32"/>
        </w:rPr>
        <w:tab/>
      </w:r>
    </w:p>
    <w:p w:rsidR="00FF0531" w:rsidRDefault="00FF0531">
      <w:pPr>
        <w:tabs>
          <w:tab w:val="left" w:pos="7797"/>
        </w:tabs>
        <w:rPr>
          <w:rFonts w:eastAsia="標楷體"/>
          <w:sz w:val="32"/>
        </w:rPr>
      </w:pPr>
    </w:p>
    <w:p w:rsidR="00FF0531" w:rsidRDefault="00FF0531">
      <w:pPr>
        <w:tabs>
          <w:tab w:val="left" w:pos="7797"/>
        </w:tabs>
        <w:rPr>
          <w:rFonts w:eastAsia="標楷體"/>
          <w:sz w:val="32"/>
        </w:rPr>
      </w:pPr>
    </w:p>
    <w:p w:rsidR="00FF0531" w:rsidRDefault="00FF0531">
      <w:pPr>
        <w:tabs>
          <w:tab w:val="left" w:pos="7797"/>
        </w:tabs>
        <w:rPr>
          <w:rFonts w:eastAsia="標楷體"/>
          <w:sz w:val="32"/>
        </w:rPr>
      </w:pPr>
    </w:p>
    <w:p w:rsidR="00FF0531" w:rsidRDefault="0031572C">
      <w:pPr>
        <w:tabs>
          <w:tab w:val="left" w:pos="7797"/>
        </w:tabs>
        <w:rPr>
          <w:rFonts w:eastAsia="標楷體"/>
          <w:sz w:val="32"/>
        </w:rPr>
      </w:pPr>
      <w:r>
        <w:rPr>
          <w:rFonts w:eastAsia="標楷體"/>
          <w:sz w:val="32"/>
        </w:rPr>
        <w:t>申請人：</w:t>
      </w:r>
    </w:p>
    <w:p w:rsidR="00FF0531" w:rsidRDefault="0031572C">
      <w:pPr>
        <w:tabs>
          <w:tab w:val="left" w:pos="7797"/>
        </w:tabs>
        <w:rPr>
          <w:rFonts w:eastAsia="標楷體"/>
          <w:sz w:val="32"/>
        </w:rPr>
      </w:pPr>
      <w:r>
        <w:rPr>
          <w:rFonts w:eastAsia="標楷體"/>
          <w:sz w:val="32"/>
        </w:rPr>
        <w:t>住　址：</w:t>
      </w:r>
    </w:p>
    <w:p w:rsidR="00FF0531" w:rsidRDefault="00FF0531">
      <w:pPr>
        <w:tabs>
          <w:tab w:val="left" w:pos="7797"/>
        </w:tabs>
        <w:rPr>
          <w:rFonts w:eastAsia="標楷體"/>
          <w:sz w:val="32"/>
        </w:rPr>
      </w:pPr>
    </w:p>
    <w:p w:rsidR="00FF0531" w:rsidRDefault="00FF0531">
      <w:pPr>
        <w:tabs>
          <w:tab w:val="left" w:pos="7797"/>
        </w:tabs>
        <w:rPr>
          <w:rFonts w:eastAsia="標楷體"/>
          <w:sz w:val="32"/>
        </w:rPr>
      </w:pPr>
    </w:p>
    <w:p w:rsidR="00FF0531" w:rsidRDefault="0031572C">
      <w:pPr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     </w:t>
      </w:r>
      <w:r>
        <w:rPr>
          <w:rFonts w:eastAsia="標楷體"/>
          <w:sz w:val="32"/>
        </w:rPr>
        <w:t>（加蓋寺廟印信）</w:t>
      </w:r>
    </w:p>
    <w:p w:rsidR="00FF0531" w:rsidRDefault="00FF0531">
      <w:pPr>
        <w:tabs>
          <w:tab w:val="left" w:pos="7797"/>
        </w:tabs>
        <w:rPr>
          <w:rFonts w:eastAsia="標楷體"/>
          <w:sz w:val="32"/>
        </w:rPr>
      </w:pPr>
    </w:p>
    <w:p w:rsidR="00FF0531" w:rsidRDefault="0031572C">
      <w:r>
        <w:rPr>
          <w:rFonts w:eastAsia="標楷體"/>
          <w:sz w:val="32"/>
        </w:rPr>
        <w:t>中華民國　　　　　年　　　　　月　　　　　日</w:t>
      </w:r>
    </w:p>
    <w:sectPr w:rsidR="00FF0531">
      <w:pgSz w:w="11906" w:h="16838"/>
      <w:pgMar w:top="1440" w:right="1797" w:bottom="144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2C" w:rsidRDefault="0031572C">
      <w:r>
        <w:separator/>
      </w:r>
    </w:p>
  </w:endnote>
  <w:endnote w:type="continuationSeparator" w:id="0">
    <w:p w:rsidR="0031572C" w:rsidRDefault="0031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2C" w:rsidRDefault="0031572C">
      <w:r>
        <w:rPr>
          <w:color w:val="000000"/>
        </w:rPr>
        <w:separator/>
      </w:r>
    </w:p>
  </w:footnote>
  <w:footnote w:type="continuationSeparator" w:id="0">
    <w:p w:rsidR="0031572C" w:rsidRDefault="00315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0531"/>
    <w:rsid w:val="0031572C"/>
    <w:rsid w:val="0093063E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寺廟登記申請書</dc:title>
  <dc:creator>user</dc:creator>
  <cp:lastModifiedBy>賴詩芸</cp:lastModifiedBy>
  <cp:revision>2</cp:revision>
  <dcterms:created xsi:type="dcterms:W3CDTF">2023-12-14T10:05:00Z</dcterms:created>
  <dcterms:modified xsi:type="dcterms:W3CDTF">2023-12-14T10:05:00Z</dcterms:modified>
</cp:coreProperties>
</file>